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469B69">
      <w:pPr>
        <w:numPr>
          <w:ilvl w:val="0"/>
          <w:numId w:val="1"/>
        </w:numPr>
        <w:rPr>
          <w:rFonts w:hint="eastAsia"/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flashdrive /ˈflæʃdraɪv/</w:t>
      </w:r>
    </w:p>
    <w:p w14:paraId="0ED58A1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闪存盘；U 盘</w:t>
      </w:r>
    </w:p>
    <w:p w14:paraId="3B50B29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1：I stored the presentation file in a flashdrive to take it to the meeting.</w:t>
      </w:r>
    </w:p>
    <w:p w14:paraId="081FCBEA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harddrive /ˈhɑːddraɪv/</w:t>
      </w:r>
    </w:p>
    <w:p w14:paraId="7F89F9F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硬盘驱动器</w:t>
      </w:r>
    </w:p>
    <w:p w14:paraId="394480B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external harddrive is used to back up important data from the computer.</w:t>
      </w:r>
    </w:p>
    <w:p w14:paraId="4872311C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microphone /ˈmaɪkrəfəʊn/</w:t>
      </w:r>
    </w:p>
    <w:p w14:paraId="36EFB9F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麦克风</w:t>
      </w:r>
    </w:p>
    <w:p w14:paraId="67C15BD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condenser microphone is ideal for recording podcasts and voiceovers.</w:t>
      </w:r>
    </w:p>
    <w:p w14:paraId="15AF4F08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webcam /ˈwebkæm/</w:t>
      </w:r>
    </w:p>
    <w:p w14:paraId="60D0696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网络摄像头</w:t>
      </w:r>
    </w:p>
    <w:p w14:paraId="7041811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high-definition webcam ensures clear video calls for online classes.</w:t>
      </w:r>
    </w:p>
    <w:p w14:paraId="1AF5CEBF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projector /prəˈdʒektə(r)/</w:t>
      </w:r>
    </w:p>
    <w:p w14:paraId="6775740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投影仪</w:t>
      </w:r>
    </w:p>
    <w:p w14:paraId="223EC1B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mini projector can be connected to a smartphone for outdoor movie nights.</w:t>
      </w:r>
    </w:p>
    <w:p w14:paraId="4238BB22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e-reader /ˈiː riːdə(r)/</w:t>
      </w:r>
    </w:p>
    <w:p w14:paraId="2103E65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电子阅读器</w:t>
      </w:r>
    </w:p>
    <w:p w14:paraId="121B5A8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e-reader has a paper-like screen that is easy on the eyes.</w:t>
      </w:r>
    </w:p>
    <w:p w14:paraId="0D0D2D53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console /ˈkɒnsəʊl/</w:t>
      </w:r>
    </w:p>
    <w:p w14:paraId="06312FA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游戏机</w:t>
      </w:r>
    </w:p>
    <w:p w14:paraId="3BB0455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gaming console supports online multiplayer games with friends.</w:t>
      </w:r>
    </w:p>
    <w:p w14:paraId="2B2CC525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headset /ˈhedset/</w:t>
      </w:r>
    </w:p>
    <w:p w14:paraId="445BBE5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头戴式耳机；耳麦</w:t>
      </w:r>
    </w:p>
    <w:p w14:paraId="1D23FE7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gaming headset has a built-in microphone for clear communication.</w:t>
      </w:r>
    </w:p>
    <w:p w14:paraId="01E5C322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stylus /ˈstaɪləs/</w:t>
      </w:r>
    </w:p>
    <w:p w14:paraId="69DF260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触控笔；手写笔</w:t>
      </w:r>
    </w:p>
    <w:p w14:paraId="156628A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precision stylus is perfect for drawing and note-taking on the tablet.</w:t>
      </w:r>
    </w:p>
    <w:p w14:paraId="7A492F7D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chassis /ˈʃæsi/</w:t>
      </w:r>
    </w:p>
    <w:p w14:paraId="7C6503F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机箱；底盘</w:t>
      </w:r>
    </w:p>
    <w:p w14:paraId="2E4E046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computer chassis has good ventilation to prevent overheating.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43BB83"/>
    <w:multiLevelType w:val="singleLevel"/>
    <w:tmpl w:val="9743BB8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824D59"/>
    <w:rsid w:val="2D5670C2"/>
    <w:rsid w:val="41F26B1A"/>
    <w:rsid w:val="54D9077A"/>
    <w:rsid w:val="60680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820</Words>
  <Characters>3136</Characters>
  <Lines>0</Lines>
  <Paragraphs>0</Paragraphs>
  <TotalTime>6</TotalTime>
  <ScaleCrop>false</ScaleCrop>
  <LinksUpToDate>false</LinksUpToDate>
  <CharactersWithSpaces>3622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2025-12-13T04:29:00Z</dcterms:created>
  <dc:creator>y'g'j</dc:creator>
  <cp:lastModifiedBy>知秋</cp:lastModifiedBy>
  <dcterms:modified xsi:type="dcterms:W3CDTF">2025-12-13T13:03:55Z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eyJoZGlkIjoiMjkzOTk1NDdmODkyMmE3YzBhZjdiMWFkOGM3NjY3N2QiLCJ1c2VySWQiOiI3Mjk4MzgzNzIifQ==</vt:lpwstr>
  </property>
  <property fmtid="{D5CDD505-2E9C-101B-9397-08002B2CF9AE}" pid="4" name="ICV">
    <vt:lpwstr>B5F5FEAE971A4F8EAF878D2A94574B4E_13</vt:lpwstr>
  </property>
</Properties>
</file>